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275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50"/>
      </w:tblGrid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XXXXX_111_05.02.2013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XXXXX_112_05.02.2013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XXXXX_113_05.02.2013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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XXXXX_114_05.02.2013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XXXXX_115_05.02.2013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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XXXXX_116_05.02.2013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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XXXXX_117_05.02.2013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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XXXXX_118_05.02.2013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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XXXXX_119_05.02.2013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XXXXX_120_05.02.2013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XXXXX_121_05.02.2013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XXXXX_122_05.02.2013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XXXXX_123_05.02.2013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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XXXXX_124_05.02.2013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XXXXX_125_05.02.2013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1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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XXXXX_126_05.02.2013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lastRenderedPageBreak/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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XXXXX_127_05.02.2013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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XXXXX_128_05.02.2013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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XXXXX_129_05.02.2013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XXXXX_130_05.02.2013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XXXXX_131_05.02.2013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XXXXX_132_05.02.2013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XXXXX_133_05.02.2013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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XXXXX_134_05.02.2013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XXXXX_135_05.02.2013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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XXXXX_136_05.02.2013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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XXXXX_137_05.02.2013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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XXXXX_138_05.02.2013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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XXXXX_139_05.02.2013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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XXXXX_140_05.02.2013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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XXXXX_141_05.02.2013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1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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XXXXX_142_05.02.2013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lastRenderedPageBreak/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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XXXXX_143_05.02.2013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</w:t>
            </w:r>
            <w:r>
              <w:rPr>
                <w:rFonts w:ascii="Bar-Code 39" w:hAnsi="Bar-Code 39" w:cs="Arial"/>
                <w:sz w:val="24"/>
              </w:rPr>
              <w:t>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XXXXX_144_05.02.2013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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XXXXX_145_05.02.2013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</w:t>
            </w:r>
            <w:r>
              <w:rPr>
                <w:rFonts w:ascii="Bar-Code 39" w:hAnsi="Bar-Code 39" w:cs="Arial"/>
                <w:sz w:val="24"/>
              </w:rPr>
              <w:t>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XXXXX_146_05.02.2013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</w:t>
            </w:r>
            <w:r>
              <w:rPr>
                <w:rFonts w:ascii="Bar-Code 39" w:hAnsi="Bar-Code 39" w:cs="Arial"/>
                <w:sz w:val="24"/>
              </w:rPr>
              <w:t>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XXXXX_147_05.02.2013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</w:t>
            </w:r>
            <w:r>
              <w:rPr>
                <w:rFonts w:ascii="Bar-Code 39" w:hAnsi="Bar-Code 39" w:cs="Arial"/>
                <w:sz w:val="24"/>
              </w:rPr>
              <w:t>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XXXXX_148_05.02.2013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</w:t>
            </w:r>
            <w:r>
              <w:rPr>
                <w:rFonts w:ascii="Bar-Code 39" w:hAnsi="Bar-Code 39" w:cs="Arial"/>
                <w:sz w:val="24"/>
              </w:rPr>
              <w:t>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XXXXX_149_05.02.2013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XXXXX_150_05.02.2013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XXXXX_151_05.02.2013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XXXXX_152_05.02.2013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XXXXX_153_05.02.2013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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XXXXX_154_05.02.2013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XXXXX_155_05.02.2013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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XXXXX_156_05.02.2013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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XXXXX_157_05.02.2013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1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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XXXXX_158_05.02.2013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lastRenderedPageBreak/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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XXXXX_159_05.02.2013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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XXXXX_160_05.02.2013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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XXXXX_161_05.02.2013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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XXXXX_162_05.02.2013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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XXXXX_163_05.02.2013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</w:t>
            </w:r>
            <w:r>
              <w:rPr>
                <w:rFonts w:ascii="Bar-Code 39" w:hAnsi="Bar-Code 39" w:cs="Arial"/>
                <w:sz w:val="24"/>
              </w:rPr>
              <w:t>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XXXXX_164_05.02.2013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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XXXXX_165_05.02.2013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</w:t>
            </w:r>
            <w:r>
              <w:rPr>
                <w:rFonts w:ascii="Bar-Code 39" w:hAnsi="Bar-Code 39" w:cs="Arial"/>
                <w:sz w:val="24"/>
              </w:rPr>
              <w:t>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XXXXX_166_05.02.2013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</w:t>
            </w:r>
            <w:r>
              <w:rPr>
                <w:rFonts w:ascii="Bar-Code 39" w:hAnsi="Bar-Code 39" w:cs="Arial"/>
                <w:sz w:val="24"/>
              </w:rPr>
              <w:t>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XXXXX_167_05.02.2013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</w:t>
            </w:r>
            <w:r>
              <w:rPr>
                <w:rFonts w:ascii="Bar-Code 39" w:hAnsi="Bar-Code 39" w:cs="Arial"/>
                <w:sz w:val="24"/>
              </w:rPr>
              <w:t>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XXXXX_168_05.02.2013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</w:t>
            </w:r>
            <w:r>
              <w:rPr>
                <w:rFonts w:ascii="Bar-Code 39" w:hAnsi="Bar-Code 39" w:cs="Arial"/>
                <w:sz w:val="24"/>
              </w:rPr>
              <w:t>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XXXXX_169_05.02.2013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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XXXXX_170_05.02.2013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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XXXXX_171_05.02.2013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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XXXXX_172_05.02.2013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5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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XXXXX_173_05.02.2013</w:t>
            </w:r>
          </w:p>
        </w:tc>
      </w:tr>
      <w:tr w:rsidR="00D10EF5">
        <w:trPr>
          <w:trHeight w:hRule="exact" w:val="901"/>
          <w:jc w:val="center"/>
        </w:trPr>
        <w:tc>
          <w:tcPr>
            <w:tcW w:w="2750" w:type="dxa"/>
            <w:tcMar>
              <w:top w:w="57" w:type="dxa"/>
              <w:bottom w:w="17" w:type="dxa"/>
            </w:tcMar>
            <w:vAlign w:val="center"/>
          </w:tcPr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Bar-Code 39" w:hAnsi="Bar-Code 39" w:cs="Arial"/>
                <w:sz w:val="24"/>
              </w:rPr>
              <w:t>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</w:t>
            </w:r>
            <w:r>
              <w:rPr>
                <w:rFonts w:ascii="Bar-Code 39" w:hAnsi="Bar-Code 39" w:cs="Arial"/>
                <w:sz w:val="24"/>
              </w:rPr>
              <w:t></w:t>
            </w:r>
            <w:r>
              <w:rPr>
                <w:rFonts w:ascii="Bar-Code 39" w:hAnsi="Bar-Code 39" w:cs="Arial"/>
                <w:sz w:val="24"/>
              </w:rPr>
              <w:t>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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</w:t>
            </w:r>
            <w:r>
              <w:rPr>
                <w:rFonts w:ascii="Bar-Code 39" w:hAnsi="Bar-Code 39" w:cs="Arial"/>
                <w:sz w:val="24"/>
              </w:rPr>
              <w:t></w:t>
            </w:r>
            <w:r>
              <w:rPr>
                <w:rFonts w:ascii="Bar-Code 39" w:hAnsi="Bar-Code 39" w:cs="Arial"/>
                <w:sz w:val="24"/>
              </w:rPr>
              <w:t></w:t>
            </w:r>
            <w:r>
              <w:rPr>
                <w:rFonts w:ascii="Bar-Code 39" w:hAnsi="Bar-Code 39" w:cs="Arial"/>
                <w:sz w:val="24"/>
              </w:rPr>
              <w:t></w:t>
            </w:r>
            <w:r>
              <w:rPr>
                <w:rFonts w:ascii="Bar-Code 39" w:hAnsi="Bar-Code 39" w:cs="Arial"/>
                <w:sz w:val="24"/>
              </w:rPr>
              <w:t></w:t>
            </w:r>
            <w:r>
              <w:rPr>
                <w:rFonts w:ascii="Bar-Code 39" w:hAnsi="Bar-Code 39" w:cs="Arial"/>
                <w:sz w:val="24"/>
              </w:rPr>
              <w:t>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  <w:p w:rsidR="00D10EF5" w:rsidRPr="00F4642B" w:rsidRDefault="00F4642B" w:rsidP="00F4642B">
            <w:pPr>
              <w:ind w:left="57" w:right="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XXXXX_174_05.02.2013</w:t>
            </w:r>
            <w:bookmarkStart w:id="0" w:name="_GoBack"/>
            <w:bookmarkEnd w:id="0"/>
          </w:p>
        </w:tc>
      </w:tr>
    </w:tbl>
    <w:p w:rsidR="00D10EF5" w:rsidRDefault="00D10EF5">
      <w:pPr>
        <w:ind w:left="142" w:right="142"/>
        <w:rPr>
          <w:rFonts w:ascii="Arial" w:hAnsi="Arial" w:cs="Arial"/>
          <w:sz w:val="2"/>
        </w:rPr>
      </w:pPr>
    </w:p>
    <w:sectPr w:rsidR="00D10EF5">
      <w:type w:val="continuous"/>
      <w:pgSz w:w="11907" w:h="16839"/>
      <w:pgMar w:top="754" w:right="454" w:bottom="340" w:left="454" w:header="708" w:footer="708" w:gutter="0"/>
      <w:cols w:num="4" w:space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-Code 39">
    <w:panose1 w:val="020B0603050302020204"/>
    <w:charset w:val="02"/>
    <w:family w:val="swiss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384"/>
    <w:rsid w:val="00084379"/>
    <w:rsid w:val="00086C58"/>
    <w:rsid w:val="000E15B7"/>
    <w:rsid w:val="00125BA7"/>
    <w:rsid w:val="003D6E82"/>
    <w:rsid w:val="003F62A5"/>
    <w:rsid w:val="004E6384"/>
    <w:rsid w:val="0064043B"/>
    <w:rsid w:val="006E4F9E"/>
    <w:rsid w:val="007818C7"/>
    <w:rsid w:val="00BF2DA1"/>
    <w:rsid w:val="00D10EF5"/>
    <w:rsid w:val="00DB2A9F"/>
    <w:rsid w:val="00E71DA2"/>
    <w:rsid w:val="00F4642B"/>
    <w:rsid w:val="00F90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INTERN\BOX\MotschmannMa\j&#246;rg\Vorlage%20Scanettiketten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Vorlage Scanettiketten.dot</Template>
  <TotalTime>0</TotalTime>
  <Pages>1</Pages>
  <Words>368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Lecos</Company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Motschmann</dc:creator>
  <cp:lastModifiedBy>Martin Motschmann</cp:lastModifiedBy>
  <cp:revision>1</cp:revision>
  <dcterms:created xsi:type="dcterms:W3CDTF">2013-02-05T07:16:00Z</dcterms:created>
  <dcterms:modified xsi:type="dcterms:W3CDTF">2013-02-05T07:16:00Z</dcterms:modified>
</cp:coreProperties>
</file>